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D655" w14:textId="77777777" w:rsidR="0014709A" w:rsidRDefault="0014709A" w:rsidP="0014709A">
      <w:pPr>
        <w:rPr>
          <w:rFonts w:ascii="BIZ UDPゴシック" w:eastAsia="BIZ UDPゴシック" w:hAnsi="BIZ UDPゴシック"/>
          <w:sz w:val="36"/>
          <w:szCs w:val="36"/>
        </w:rPr>
      </w:pPr>
    </w:p>
    <w:p w14:paraId="6DBA6DBE" w14:textId="7FDCD270" w:rsidR="0014709A" w:rsidRDefault="0014709A" w:rsidP="0014709A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5581FCB6" w14:textId="77777777" w:rsidR="0014709A" w:rsidRDefault="0014709A" w:rsidP="0014709A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2410FD53" w14:textId="00A5F326" w:rsidR="0014709A" w:rsidRPr="00D91B23" w:rsidRDefault="0014709A" w:rsidP="0014709A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もりのなかま保育園</w:t>
      </w:r>
      <w:r>
        <w:rPr>
          <w:rFonts w:ascii="BIZ UDPゴシック" w:eastAsia="BIZ UDPゴシック" w:hAnsi="BIZ UDPゴシック" w:hint="eastAsia"/>
          <w:sz w:val="36"/>
          <w:szCs w:val="36"/>
        </w:rPr>
        <w:t>宮城野</w:t>
      </w:r>
      <w:r w:rsidRPr="00D91B23">
        <w:rPr>
          <w:rFonts w:ascii="BIZ UDPゴシック" w:eastAsia="BIZ UDPゴシック" w:hAnsi="BIZ UDPゴシック" w:hint="eastAsia"/>
          <w:sz w:val="36"/>
          <w:szCs w:val="36"/>
        </w:rPr>
        <w:t>園</w:t>
      </w:r>
    </w:p>
    <w:p w14:paraId="3AD310D3" w14:textId="77777777" w:rsidR="0014709A" w:rsidRPr="00D91B23" w:rsidRDefault="0014709A" w:rsidP="0014709A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4E3946EB" w14:textId="77777777" w:rsidR="0014709A" w:rsidRDefault="0014709A" w:rsidP="0014709A">
      <w:pPr>
        <w:rPr>
          <w:rFonts w:ascii="BIZ UDPゴシック" w:eastAsia="BIZ UDPゴシック" w:hAnsi="BIZ UDPゴシック"/>
        </w:rPr>
      </w:pPr>
    </w:p>
    <w:p w14:paraId="06627E2A" w14:textId="77777777" w:rsidR="0014709A" w:rsidRDefault="0014709A" w:rsidP="0014709A">
      <w:pPr>
        <w:rPr>
          <w:rFonts w:ascii="BIZ UDPゴシック" w:eastAsia="BIZ UDPゴシック" w:hAnsi="BIZ UDPゴシック"/>
        </w:rPr>
      </w:pPr>
    </w:p>
    <w:p w14:paraId="0B8ECE1A" w14:textId="77777777" w:rsidR="0014709A" w:rsidRDefault="0014709A" w:rsidP="0014709A">
      <w:pPr>
        <w:rPr>
          <w:rFonts w:ascii="BIZ UDPゴシック" w:eastAsia="BIZ UDPゴシック" w:hAnsi="BIZ UDPゴシック"/>
        </w:rPr>
      </w:pPr>
    </w:p>
    <w:p w14:paraId="008581CF" w14:textId="77777777" w:rsidR="0014709A" w:rsidRPr="00DF0DBC" w:rsidRDefault="0014709A" w:rsidP="0014709A">
      <w:pPr>
        <w:rPr>
          <w:rFonts w:ascii="BIZ UDPゴシック" w:eastAsia="BIZ UDPゴシック" w:hAnsi="BIZ UDPゴシック"/>
        </w:rPr>
      </w:pPr>
    </w:p>
    <w:p w14:paraId="1CD184D2" w14:textId="19C1B0F3" w:rsidR="0014709A" w:rsidRPr="00DF0DBC" w:rsidRDefault="0014709A" w:rsidP="0014709A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もりのなかま保育園</w:t>
      </w:r>
      <w:r>
        <w:rPr>
          <w:rFonts w:ascii="BIZ UDPゴシック" w:eastAsia="BIZ UDPゴシック" w:hAnsi="BIZ UDPゴシック" w:hint="eastAsia"/>
        </w:rPr>
        <w:t>宮城野</w:t>
      </w:r>
      <w:r w:rsidRPr="00DF0DBC">
        <w:rPr>
          <w:rFonts w:ascii="BIZ UDPゴシック" w:eastAsia="BIZ UDPゴシック" w:hAnsi="BIZ UDPゴシック" w:hint="eastAsia"/>
        </w:rPr>
        <w:t>園では、利用者の皆さまから寄せられたご意見・苦情について、適切な対応により、その解決にあたります。</w:t>
      </w:r>
    </w:p>
    <w:p w14:paraId="2CE11C9F" w14:textId="77777777" w:rsidR="0014709A" w:rsidRPr="00DF0DBC" w:rsidRDefault="0014709A" w:rsidP="0014709A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苦情およびその解決については、個人情報に関するものや申込者が拒否した場合を除き、当ホームページに公表し、保育園の改善に努めます。</w:t>
      </w:r>
    </w:p>
    <w:p w14:paraId="5313C4CF" w14:textId="77777777" w:rsidR="0014709A" w:rsidRDefault="0014709A" w:rsidP="0014709A">
      <w:pPr>
        <w:rPr>
          <w:rFonts w:ascii="BIZ UDPゴシック" w:eastAsia="BIZ UDPゴシック" w:hAnsi="BIZ UDPゴシック"/>
        </w:rPr>
      </w:pPr>
    </w:p>
    <w:p w14:paraId="38720E82" w14:textId="77777777" w:rsidR="0014709A" w:rsidRDefault="0014709A" w:rsidP="0014709A">
      <w:pPr>
        <w:rPr>
          <w:rFonts w:ascii="BIZ UDPゴシック" w:eastAsia="BIZ UDPゴシック" w:hAnsi="BIZ UDPゴシック"/>
        </w:rPr>
      </w:pPr>
    </w:p>
    <w:p w14:paraId="0AA3502B" w14:textId="77777777" w:rsidR="0014709A" w:rsidRDefault="0014709A" w:rsidP="0014709A">
      <w:pPr>
        <w:rPr>
          <w:rFonts w:ascii="BIZ UDPゴシック" w:eastAsia="BIZ UDPゴシック" w:hAnsi="BIZ UDPゴシック"/>
        </w:rPr>
      </w:pPr>
    </w:p>
    <w:p w14:paraId="36474B47" w14:textId="77777777" w:rsidR="0014709A" w:rsidRDefault="0014709A" w:rsidP="0014709A">
      <w:pPr>
        <w:rPr>
          <w:rFonts w:ascii="BIZ UDPゴシック" w:eastAsia="BIZ UDPゴシック" w:hAnsi="BIZ UDPゴシック"/>
        </w:rPr>
      </w:pPr>
    </w:p>
    <w:p w14:paraId="681FAB79" w14:textId="78C32D0A" w:rsidR="0014709A" w:rsidRPr="00C109E9" w:rsidRDefault="0014709A" w:rsidP="0014709A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令和</w:t>
      </w:r>
      <w:r>
        <w:rPr>
          <w:rFonts w:ascii="BIZ UDPゴシック" w:eastAsia="BIZ UDPゴシック" w:hAnsi="BIZ UDPゴシック" w:hint="eastAsia"/>
          <w:sz w:val="36"/>
          <w:szCs w:val="40"/>
        </w:rPr>
        <w:t>4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年</w:t>
      </w:r>
      <w:r w:rsidR="009129F5">
        <w:rPr>
          <w:rFonts w:ascii="BIZ UDPゴシック" w:eastAsia="BIZ UDPゴシック" w:hAnsi="BIZ UDPゴシック" w:hint="eastAsia"/>
          <w:sz w:val="36"/>
          <w:szCs w:val="40"/>
        </w:rPr>
        <w:t>6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月度</w:t>
      </w:r>
    </w:p>
    <w:p w14:paraId="22022224" w14:textId="77777777" w:rsidR="0014709A" w:rsidRPr="00C109E9" w:rsidRDefault="0014709A" w:rsidP="0014709A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ご意見・苦情はありません。</w:t>
      </w:r>
    </w:p>
    <w:p w14:paraId="0F135B50" w14:textId="77777777" w:rsidR="00DC522A" w:rsidRPr="0014709A" w:rsidRDefault="00DC522A"/>
    <w:sectPr w:rsidR="00DC522A" w:rsidRPr="001470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9A"/>
    <w:rsid w:val="0014709A"/>
    <w:rsid w:val="009129F5"/>
    <w:rsid w:val="00DC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F4237"/>
  <w15:chartTrackingRefBased/>
  <w15:docId w15:val="{7A7FFFD6-3B94-4324-865D-0F97A27F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5">
    <w:name w:val="Grid Table 4 Accent 5"/>
    <w:basedOn w:val="a1"/>
    <w:uiPriority w:val="49"/>
    <w:rsid w:val="0014709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もりのなかま保育園 宮城野園</dc:creator>
  <cp:keywords/>
  <dc:description/>
  <cp:lastModifiedBy>もりのなかま保育園 宮城野園</cp:lastModifiedBy>
  <cp:revision>2</cp:revision>
  <dcterms:created xsi:type="dcterms:W3CDTF">2022-05-31T06:42:00Z</dcterms:created>
  <dcterms:modified xsi:type="dcterms:W3CDTF">2022-07-05T07:08:00Z</dcterms:modified>
</cp:coreProperties>
</file>