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2C33" w14:textId="6E15E795" w:rsidR="002E541D" w:rsidRDefault="002E541D">
      <w:pPr>
        <w:rPr>
          <w:rFonts w:hint="eastAsia"/>
        </w:rPr>
      </w:pPr>
      <w:r>
        <w:rPr>
          <w:rFonts w:hint="eastAsia"/>
        </w:rPr>
        <w:t>6月の苦情の問い合わせはありませんでした。</w:t>
      </w:r>
    </w:p>
    <w:sectPr w:rsidR="002E54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1D"/>
    <w:rsid w:val="002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B8999"/>
  <w15:chartTrackingRefBased/>
  <w15:docId w15:val="{563CCB8C-529E-42BE-80D4-72765561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大野田園</dc:creator>
  <cp:keywords/>
  <dc:description/>
  <cp:lastModifiedBy>大野田園</cp:lastModifiedBy>
  <cp:revision>1</cp:revision>
  <dcterms:created xsi:type="dcterms:W3CDTF">2022-07-01T07:15:00Z</dcterms:created>
  <dcterms:modified xsi:type="dcterms:W3CDTF">2022-07-01T07:17:00Z</dcterms:modified>
</cp:coreProperties>
</file>